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64072" w:rsidRDefault="0055014D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B1A3F" w:rsidRDefault="0055014D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55014D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464072" w:rsidRDefault="0055014D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528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E00A4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 xml:space="preserve">(в редакции решения Думы от 27.02.2015г. № 510)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3934DC">
        <w:rPr>
          <w:sz w:val="28"/>
          <w:szCs w:val="28"/>
        </w:rPr>
        <w:t>635782</w:t>
      </w:r>
      <w:r w:rsidRPr="002E5B70">
        <w:rPr>
          <w:sz w:val="28"/>
          <w:szCs w:val="28"/>
        </w:rPr>
        <w:t>» заменить суммой «</w:t>
      </w:r>
      <w:r w:rsidR="003934DC">
        <w:rPr>
          <w:sz w:val="28"/>
          <w:szCs w:val="28"/>
        </w:rPr>
        <w:t>664865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3934DC">
        <w:rPr>
          <w:sz w:val="28"/>
          <w:szCs w:val="28"/>
        </w:rPr>
        <w:t xml:space="preserve">690957» </w:t>
      </w:r>
      <w:r w:rsidRPr="002E5B70">
        <w:rPr>
          <w:sz w:val="28"/>
          <w:szCs w:val="28"/>
        </w:rPr>
        <w:t>заменить суммой «</w:t>
      </w:r>
      <w:r w:rsidR="003934DC">
        <w:rPr>
          <w:sz w:val="28"/>
          <w:szCs w:val="28"/>
        </w:rPr>
        <w:t>719612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3934DC">
        <w:rPr>
          <w:sz w:val="28"/>
          <w:szCs w:val="28"/>
        </w:rPr>
        <w:t>55175</w:t>
      </w:r>
      <w:r w:rsidRPr="002E5B70">
        <w:rPr>
          <w:sz w:val="28"/>
          <w:szCs w:val="28"/>
        </w:rPr>
        <w:t>» заменить суммой «</w:t>
      </w:r>
      <w:r w:rsidR="003934DC">
        <w:rPr>
          <w:sz w:val="28"/>
          <w:szCs w:val="28"/>
        </w:rPr>
        <w:t>54747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0C3125" w:rsidRPr="007A0134">
        <w:rPr>
          <w:sz w:val="28"/>
          <w:szCs w:val="28"/>
        </w:rPr>
        <w:t>2)</w:t>
      </w:r>
      <w:r w:rsidR="000D466B" w:rsidRPr="007A0134">
        <w:rPr>
          <w:sz w:val="28"/>
          <w:szCs w:val="28"/>
        </w:rPr>
        <w:t xml:space="preserve"> </w:t>
      </w:r>
      <w:r w:rsidR="003934DC" w:rsidRPr="002E5B70">
        <w:rPr>
          <w:sz w:val="28"/>
          <w:szCs w:val="28"/>
        </w:rPr>
        <w:t xml:space="preserve">В пункте </w:t>
      </w:r>
      <w:r w:rsidR="003934DC">
        <w:rPr>
          <w:sz w:val="28"/>
          <w:szCs w:val="28"/>
        </w:rPr>
        <w:t>5</w:t>
      </w:r>
      <w:r w:rsidR="003934DC" w:rsidRPr="002E5B70">
        <w:rPr>
          <w:sz w:val="28"/>
          <w:szCs w:val="28"/>
        </w:rPr>
        <w:t xml:space="preserve"> сумму «</w:t>
      </w:r>
      <w:r w:rsidR="003934DC">
        <w:rPr>
          <w:sz w:val="28"/>
          <w:szCs w:val="28"/>
        </w:rPr>
        <w:t>8734</w:t>
      </w:r>
      <w:r w:rsidR="003934DC" w:rsidRPr="002E5B70">
        <w:rPr>
          <w:sz w:val="28"/>
          <w:szCs w:val="28"/>
        </w:rPr>
        <w:t>» заменить суммой «</w:t>
      </w:r>
      <w:r w:rsidR="003934DC">
        <w:rPr>
          <w:sz w:val="28"/>
          <w:szCs w:val="28"/>
        </w:rPr>
        <w:t>19153».</w:t>
      </w:r>
    </w:p>
    <w:p w:rsidR="0091556C" w:rsidRDefault="00DB5269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3934DC" w:rsidRPr="007A0134">
        <w:rPr>
          <w:sz w:val="28"/>
          <w:szCs w:val="28"/>
        </w:rPr>
        <w:t>В пункте 6 сумму «</w:t>
      </w:r>
      <w:r w:rsidR="003934DC">
        <w:rPr>
          <w:sz w:val="28"/>
          <w:szCs w:val="28"/>
        </w:rPr>
        <w:t>303391</w:t>
      </w:r>
      <w:r w:rsidR="003934D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3934DC">
        <w:rPr>
          <w:sz w:val="28"/>
          <w:szCs w:val="28"/>
        </w:rPr>
        <w:t>330436</w:t>
      </w:r>
      <w:r w:rsidR="003934DC" w:rsidRPr="007A0134">
        <w:rPr>
          <w:sz w:val="28"/>
          <w:szCs w:val="28"/>
        </w:rPr>
        <w:t>».</w:t>
      </w:r>
    </w:p>
    <w:p w:rsidR="004270E7" w:rsidRDefault="004270E7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4270E7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В пункте 7 сумму «303391</w:t>
      </w:r>
      <w:r w:rsidR="003934DC" w:rsidRPr="002E5B70">
        <w:rPr>
          <w:sz w:val="28"/>
          <w:szCs w:val="28"/>
        </w:rPr>
        <w:t>» заменить суммой «</w:t>
      </w:r>
      <w:r w:rsidR="003934DC">
        <w:rPr>
          <w:sz w:val="28"/>
          <w:szCs w:val="28"/>
        </w:rPr>
        <w:t>330436</w:t>
      </w:r>
      <w:r w:rsidR="003934DC" w:rsidRPr="002E5B70">
        <w:rPr>
          <w:sz w:val="28"/>
          <w:szCs w:val="28"/>
        </w:rPr>
        <w:t>».</w:t>
      </w:r>
    </w:p>
    <w:p w:rsidR="00596B95" w:rsidRDefault="00596B95" w:rsidP="005501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270E7">
        <w:rPr>
          <w:sz w:val="28"/>
          <w:szCs w:val="28"/>
        </w:rPr>
        <w:t>5</w:t>
      </w:r>
      <w:r w:rsidR="0091556C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П</w:t>
      </w:r>
      <w:r w:rsidR="003934DC" w:rsidRPr="0020218E">
        <w:rPr>
          <w:sz w:val="28"/>
          <w:szCs w:val="28"/>
        </w:rPr>
        <w:t>риложени</w:t>
      </w:r>
      <w:r w:rsidR="003934DC">
        <w:rPr>
          <w:sz w:val="28"/>
          <w:szCs w:val="28"/>
        </w:rPr>
        <w:t>е</w:t>
      </w:r>
      <w:r w:rsidR="003934DC" w:rsidRPr="0020218E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3</w:t>
      </w:r>
      <w:r w:rsidR="003934DC" w:rsidRPr="0020218E">
        <w:rPr>
          <w:sz w:val="28"/>
          <w:szCs w:val="28"/>
        </w:rPr>
        <w:t xml:space="preserve"> «</w:t>
      </w:r>
      <w:r w:rsidR="003934DC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</w:t>
      </w:r>
      <w:r w:rsidR="003934DC" w:rsidRPr="00E012D7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группам  и подгруппам</w:t>
      </w:r>
      <w:r w:rsidR="003934DC" w:rsidRPr="002D5973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 xml:space="preserve"> </w:t>
      </w:r>
      <w:r w:rsidR="003934DC" w:rsidRPr="0038415B">
        <w:rPr>
          <w:sz w:val="28"/>
          <w:szCs w:val="28"/>
        </w:rPr>
        <w:t xml:space="preserve"> вид</w:t>
      </w:r>
      <w:r w:rsidR="003934DC">
        <w:rPr>
          <w:sz w:val="28"/>
          <w:szCs w:val="28"/>
        </w:rPr>
        <w:t>ов</w:t>
      </w:r>
      <w:r w:rsidR="003934DC" w:rsidRPr="0038415B">
        <w:rPr>
          <w:sz w:val="28"/>
          <w:szCs w:val="28"/>
        </w:rPr>
        <w:t xml:space="preserve"> расходов классификации расходов бюджета горо</w:t>
      </w:r>
      <w:r w:rsidR="003934DC">
        <w:rPr>
          <w:sz w:val="28"/>
          <w:szCs w:val="28"/>
        </w:rPr>
        <w:t xml:space="preserve">дского округа </w:t>
      </w:r>
      <w:r w:rsidR="003934DC" w:rsidRPr="0020218E">
        <w:rPr>
          <w:sz w:val="28"/>
          <w:szCs w:val="28"/>
        </w:rPr>
        <w:t>на 201</w:t>
      </w:r>
      <w:r w:rsidR="003934DC">
        <w:rPr>
          <w:sz w:val="28"/>
          <w:szCs w:val="28"/>
        </w:rPr>
        <w:t>5</w:t>
      </w:r>
      <w:r w:rsidR="003934DC" w:rsidRPr="0020218E">
        <w:rPr>
          <w:sz w:val="28"/>
          <w:szCs w:val="28"/>
        </w:rPr>
        <w:t xml:space="preserve"> год»</w:t>
      </w:r>
      <w:r w:rsidR="003934DC" w:rsidRPr="00F77613">
        <w:rPr>
          <w:sz w:val="28"/>
          <w:szCs w:val="28"/>
        </w:rPr>
        <w:t xml:space="preserve"> </w:t>
      </w:r>
      <w:r w:rsidR="003934DC" w:rsidRPr="00243B77">
        <w:rPr>
          <w:sz w:val="28"/>
          <w:szCs w:val="28"/>
        </w:rPr>
        <w:t xml:space="preserve">изложить в новой редакции согласно приложению </w:t>
      </w:r>
      <w:r w:rsidR="003934DC">
        <w:rPr>
          <w:sz w:val="28"/>
          <w:szCs w:val="28"/>
        </w:rPr>
        <w:t>1</w:t>
      </w:r>
      <w:r w:rsidR="003934DC" w:rsidRPr="00243B77">
        <w:rPr>
          <w:sz w:val="28"/>
          <w:szCs w:val="28"/>
        </w:rPr>
        <w:t xml:space="preserve"> к настоящему решению.</w:t>
      </w:r>
    </w:p>
    <w:p w:rsidR="00596B95" w:rsidRDefault="008452EA" w:rsidP="005501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270E7">
        <w:rPr>
          <w:sz w:val="28"/>
          <w:szCs w:val="28"/>
        </w:rPr>
        <w:t>6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3934DC" w:rsidRPr="00243B77">
        <w:rPr>
          <w:sz w:val="28"/>
          <w:szCs w:val="28"/>
        </w:rPr>
        <w:t xml:space="preserve">Приложение </w:t>
      </w:r>
      <w:r w:rsidR="003934DC">
        <w:rPr>
          <w:sz w:val="28"/>
          <w:szCs w:val="28"/>
        </w:rPr>
        <w:t>5</w:t>
      </w:r>
      <w:r w:rsidR="003934DC" w:rsidRPr="00243B77">
        <w:rPr>
          <w:sz w:val="28"/>
          <w:szCs w:val="28"/>
        </w:rPr>
        <w:t xml:space="preserve"> «</w:t>
      </w:r>
      <w:r w:rsidR="003934DC">
        <w:rPr>
          <w:sz w:val="28"/>
          <w:szCs w:val="28"/>
        </w:rPr>
        <w:t>В</w:t>
      </w:r>
      <w:r w:rsidR="003934DC" w:rsidRPr="00243B77">
        <w:rPr>
          <w:sz w:val="28"/>
          <w:szCs w:val="28"/>
        </w:rPr>
        <w:t>едомственн</w:t>
      </w:r>
      <w:r w:rsidR="003934DC">
        <w:rPr>
          <w:sz w:val="28"/>
          <w:szCs w:val="28"/>
        </w:rPr>
        <w:t>ая</w:t>
      </w:r>
      <w:r w:rsidR="003934DC" w:rsidRPr="00243B77">
        <w:rPr>
          <w:sz w:val="28"/>
          <w:szCs w:val="28"/>
        </w:rPr>
        <w:t xml:space="preserve"> структур</w:t>
      </w:r>
      <w:r w:rsidR="003934DC">
        <w:rPr>
          <w:sz w:val="28"/>
          <w:szCs w:val="28"/>
        </w:rPr>
        <w:t xml:space="preserve">а расходов бюджета </w:t>
      </w:r>
      <w:r w:rsidR="003934DC" w:rsidRPr="00E07E0F">
        <w:rPr>
          <w:sz w:val="28"/>
          <w:szCs w:val="28"/>
        </w:rPr>
        <w:t>городского округа  на 201</w:t>
      </w:r>
      <w:r w:rsidR="003934DC">
        <w:rPr>
          <w:sz w:val="28"/>
          <w:szCs w:val="28"/>
        </w:rPr>
        <w:t>5</w:t>
      </w:r>
      <w:r w:rsidR="003934DC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3934DC">
        <w:rPr>
          <w:sz w:val="28"/>
          <w:szCs w:val="28"/>
        </w:rPr>
        <w:t>2</w:t>
      </w:r>
      <w:r w:rsidR="003934DC" w:rsidRPr="00E07E0F">
        <w:rPr>
          <w:sz w:val="28"/>
          <w:szCs w:val="28"/>
        </w:rPr>
        <w:t xml:space="preserve"> к настоящему решению.</w:t>
      </w:r>
    </w:p>
    <w:p w:rsidR="003934DC" w:rsidRDefault="003934DC" w:rsidP="005501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6B95">
        <w:rPr>
          <w:sz w:val="28"/>
          <w:szCs w:val="28"/>
        </w:rPr>
        <w:t xml:space="preserve">  </w:t>
      </w:r>
      <w:r w:rsidR="004270E7">
        <w:rPr>
          <w:sz w:val="28"/>
          <w:szCs w:val="28"/>
        </w:rPr>
        <w:t>7</w:t>
      </w:r>
      <w:r w:rsidR="00596B95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</w:t>
      </w:r>
    </w:p>
    <w:p w:rsidR="003934DC" w:rsidRPr="00091152" w:rsidRDefault="003934DC" w:rsidP="005501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бюджета, перечень статей и видов источников финансирования  дефицита бюджета </w:t>
      </w:r>
      <w:r w:rsidRPr="0020218E">
        <w:rPr>
          <w:sz w:val="28"/>
          <w:szCs w:val="28"/>
        </w:rPr>
        <w:t>городского округа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</w:p>
    <w:p w:rsidR="00D04E76" w:rsidRDefault="003934DC" w:rsidP="0055014D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91556C">
        <w:rPr>
          <w:sz w:val="28"/>
          <w:szCs w:val="28"/>
        </w:rPr>
        <w:t xml:space="preserve"> к настоящему решению. </w:t>
      </w:r>
    </w:p>
    <w:p w:rsidR="00DC5B03" w:rsidRDefault="004270E7" w:rsidP="005501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04E76">
        <w:rPr>
          <w:sz w:val="28"/>
          <w:szCs w:val="28"/>
        </w:rPr>
        <w:t xml:space="preserve">) </w:t>
      </w:r>
      <w:r w:rsidR="003934DC">
        <w:rPr>
          <w:sz w:val="28"/>
          <w:szCs w:val="28"/>
        </w:rPr>
        <w:t>Приложение 10</w:t>
      </w:r>
      <w:r w:rsidR="003934DC" w:rsidRPr="009B53DD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«Программа</w:t>
      </w:r>
      <w:r w:rsidR="003934DC" w:rsidRPr="009B53DD">
        <w:rPr>
          <w:sz w:val="28"/>
          <w:szCs w:val="28"/>
        </w:rPr>
        <w:t xml:space="preserve"> (прогнозный план) приватизации муниципального имущества на 201</w:t>
      </w:r>
      <w:r w:rsidR="003934DC">
        <w:rPr>
          <w:sz w:val="28"/>
          <w:szCs w:val="28"/>
        </w:rPr>
        <w:t xml:space="preserve">5 год»  </w:t>
      </w:r>
      <w:r w:rsidR="003934DC" w:rsidRPr="00243B77">
        <w:rPr>
          <w:sz w:val="28"/>
          <w:szCs w:val="28"/>
        </w:rPr>
        <w:t xml:space="preserve">изложить в новой редакции </w:t>
      </w:r>
      <w:r w:rsidR="003934DC" w:rsidRPr="0091556C">
        <w:rPr>
          <w:sz w:val="28"/>
          <w:szCs w:val="28"/>
        </w:rPr>
        <w:t xml:space="preserve">согласно приложению </w:t>
      </w:r>
      <w:r w:rsidR="003934DC">
        <w:rPr>
          <w:sz w:val="28"/>
          <w:szCs w:val="28"/>
        </w:rPr>
        <w:t>4</w:t>
      </w:r>
      <w:r w:rsidR="003934DC" w:rsidRPr="0091556C">
        <w:rPr>
          <w:sz w:val="28"/>
          <w:szCs w:val="28"/>
        </w:rPr>
        <w:t xml:space="preserve"> к настоящему решению. </w:t>
      </w:r>
    </w:p>
    <w:p w:rsidR="00B879AF" w:rsidRPr="00D20151" w:rsidRDefault="000265CD" w:rsidP="005501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CAD" w:rsidRDefault="001B3CAD" w:rsidP="0057083A">
      <w:r>
        <w:separator/>
      </w:r>
    </w:p>
  </w:endnote>
  <w:endnote w:type="continuationSeparator" w:id="1">
    <w:p w:rsidR="001B3CAD" w:rsidRDefault="001B3CA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C87CE7">
        <w:pPr>
          <w:pStyle w:val="a7"/>
          <w:jc w:val="center"/>
        </w:pPr>
        <w:fldSimple w:instr=" PAGE   \* MERGEFORMAT ">
          <w:r w:rsidR="00E00A49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CAD" w:rsidRDefault="001B3CAD" w:rsidP="0057083A">
      <w:r>
        <w:separator/>
      </w:r>
    </w:p>
  </w:footnote>
  <w:footnote w:type="continuationSeparator" w:id="1">
    <w:p w:rsidR="001B3CAD" w:rsidRDefault="001B3CA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A361E"/>
    <w:rsid w:val="001B3CAD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540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058"/>
    <w:rsid w:val="00386493"/>
    <w:rsid w:val="00386D7F"/>
    <w:rsid w:val="00387605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14D"/>
    <w:rsid w:val="005508A3"/>
    <w:rsid w:val="00552D47"/>
    <w:rsid w:val="00552E20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08DE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51776"/>
    <w:rsid w:val="0066031A"/>
    <w:rsid w:val="00662163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347C5"/>
    <w:rsid w:val="00735574"/>
    <w:rsid w:val="0073669C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B7BE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521BB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47D3C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87CE7"/>
    <w:rsid w:val="00C91513"/>
    <w:rsid w:val="00C947E2"/>
    <w:rsid w:val="00C9509E"/>
    <w:rsid w:val="00C96507"/>
    <w:rsid w:val="00CA0273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DF3375"/>
    <w:rsid w:val="00E00A49"/>
    <w:rsid w:val="00E00DBE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E1025"/>
    <w:rsid w:val="00EE7D64"/>
    <w:rsid w:val="00EF3A37"/>
    <w:rsid w:val="00EF6D66"/>
    <w:rsid w:val="00F0085B"/>
    <w:rsid w:val="00F01BA6"/>
    <w:rsid w:val="00F06100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FD89B-E26E-4A85-8E46-6FDA5C7B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35</cp:revision>
  <cp:lastPrinted>2015-03-19T11:45:00Z</cp:lastPrinted>
  <dcterms:created xsi:type="dcterms:W3CDTF">2014-06-18T13:07:00Z</dcterms:created>
  <dcterms:modified xsi:type="dcterms:W3CDTF">2015-03-26T04:37:00Z</dcterms:modified>
</cp:coreProperties>
</file>